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B76" w:rsidRPr="00420F20" w:rsidRDefault="00A96FBC" w:rsidP="00420F20">
      <w:pPr>
        <w:pStyle w:val="Geenafstand"/>
        <w:tabs>
          <w:tab w:val="left" w:pos="5670"/>
        </w:tabs>
        <w:rPr>
          <w:sz w:val="20"/>
          <w:szCs w:val="20"/>
        </w:rPr>
      </w:pPr>
      <w:r>
        <w:rPr>
          <w:noProof/>
          <w:lang w:eastAsia="nl-NL"/>
        </w:rPr>
        <w:drawing>
          <wp:anchor distT="0" distB="0" distL="114300" distR="114300" simplePos="0" relativeHeight="251658240" behindDoc="1" locked="0" layoutInCell="1" allowOverlap="1" wp14:anchorId="683368D6" wp14:editId="1749D06E">
            <wp:simplePos x="0" y="0"/>
            <wp:positionH relativeFrom="column">
              <wp:posOffset>41275</wp:posOffset>
            </wp:positionH>
            <wp:positionV relativeFrom="paragraph">
              <wp:posOffset>-47625</wp:posOffset>
            </wp:positionV>
            <wp:extent cx="1137920" cy="678180"/>
            <wp:effectExtent l="0" t="0" r="508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T-wit-in-blauw_dib.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7920" cy="678180"/>
                    </a:xfrm>
                    <a:prstGeom prst="rect">
                      <a:avLst/>
                    </a:prstGeom>
                  </pic:spPr>
                </pic:pic>
              </a:graphicData>
            </a:graphic>
            <wp14:sizeRelH relativeFrom="page">
              <wp14:pctWidth>0</wp14:pctWidth>
            </wp14:sizeRelH>
            <wp14:sizeRelV relativeFrom="page">
              <wp14:pctHeight>0</wp14:pctHeight>
            </wp14:sizeRelV>
          </wp:anchor>
        </w:drawing>
      </w:r>
      <w:r w:rsidR="00420F20">
        <w:rPr>
          <w:sz w:val="20"/>
          <w:szCs w:val="20"/>
        </w:rPr>
        <w:tab/>
      </w:r>
      <w:r w:rsidR="00420F20" w:rsidRPr="00420F20">
        <w:rPr>
          <w:sz w:val="20"/>
          <w:szCs w:val="20"/>
        </w:rPr>
        <w:t>Secretariaat</w:t>
      </w:r>
    </w:p>
    <w:p w:rsidR="00420F20" w:rsidRPr="00420F20" w:rsidRDefault="00420F20" w:rsidP="00420F20">
      <w:pPr>
        <w:pStyle w:val="Geenafstand"/>
        <w:tabs>
          <w:tab w:val="left" w:pos="5670"/>
        </w:tabs>
        <w:rPr>
          <w:sz w:val="20"/>
          <w:szCs w:val="20"/>
        </w:rPr>
      </w:pPr>
      <w:r>
        <w:rPr>
          <w:sz w:val="20"/>
          <w:szCs w:val="20"/>
        </w:rPr>
        <w:tab/>
      </w:r>
      <w:r w:rsidRPr="00420F20">
        <w:rPr>
          <w:sz w:val="20"/>
          <w:szCs w:val="20"/>
        </w:rPr>
        <w:t>Paulus Potterstraat 7</w:t>
      </w:r>
    </w:p>
    <w:p w:rsidR="00420F20" w:rsidRPr="00420F20" w:rsidRDefault="00420F20" w:rsidP="00420F20">
      <w:pPr>
        <w:pStyle w:val="Geenafstand"/>
        <w:tabs>
          <w:tab w:val="left" w:pos="5670"/>
        </w:tabs>
        <w:rPr>
          <w:sz w:val="20"/>
          <w:szCs w:val="20"/>
        </w:rPr>
      </w:pPr>
      <w:r>
        <w:rPr>
          <w:sz w:val="20"/>
          <w:szCs w:val="20"/>
        </w:rPr>
        <w:tab/>
      </w:r>
      <w:r w:rsidRPr="00420F20">
        <w:rPr>
          <w:sz w:val="20"/>
          <w:szCs w:val="20"/>
        </w:rPr>
        <w:t>5143 GW Waalwijk</w:t>
      </w:r>
    </w:p>
    <w:p w:rsidR="00420F20" w:rsidRPr="00420F20" w:rsidRDefault="00420F20" w:rsidP="00420F20">
      <w:pPr>
        <w:pStyle w:val="Geenafstand"/>
        <w:tabs>
          <w:tab w:val="left" w:pos="5670"/>
        </w:tabs>
        <w:rPr>
          <w:sz w:val="20"/>
          <w:szCs w:val="20"/>
        </w:rPr>
      </w:pPr>
      <w:r>
        <w:rPr>
          <w:sz w:val="20"/>
          <w:szCs w:val="20"/>
        </w:rPr>
        <w:tab/>
      </w:r>
      <w:r w:rsidRPr="00420F20">
        <w:rPr>
          <w:sz w:val="20"/>
          <w:szCs w:val="20"/>
        </w:rPr>
        <w:t>Telefoon 0416 337909</w:t>
      </w:r>
    </w:p>
    <w:p w:rsidR="00420F20" w:rsidRDefault="00420F20" w:rsidP="00420F20">
      <w:pPr>
        <w:pStyle w:val="Geenafstand"/>
        <w:pBdr>
          <w:bottom w:val="single" w:sz="12" w:space="1" w:color="auto"/>
        </w:pBdr>
        <w:tabs>
          <w:tab w:val="left" w:pos="5670"/>
        </w:tabs>
        <w:rPr>
          <w:sz w:val="20"/>
          <w:szCs w:val="20"/>
        </w:rPr>
      </w:pPr>
      <w:r w:rsidRPr="00420F20">
        <w:rPr>
          <w:b/>
          <w:color w:val="4F81BD" w:themeColor="accent1"/>
        </w:rPr>
        <w:t>Departement Langstraat</w:t>
      </w:r>
      <w:r w:rsidRPr="00420F20">
        <w:rPr>
          <w:color w:val="4F81BD" w:themeColor="accent1"/>
        </w:rPr>
        <w:t xml:space="preserve"> </w:t>
      </w:r>
      <w:r w:rsidRPr="00420F20">
        <w:rPr>
          <w:color w:val="4F81BD" w:themeColor="accent1"/>
        </w:rPr>
        <w:tab/>
      </w:r>
      <w:r w:rsidRPr="00420F20">
        <w:rPr>
          <w:sz w:val="20"/>
          <w:szCs w:val="20"/>
        </w:rPr>
        <w:t xml:space="preserve">E-mail: </w:t>
      </w:r>
      <w:r w:rsidR="00A96FBC" w:rsidRPr="00654A98">
        <w:rPr>
          <w:sz w:val="20"/>
          <w:szCs w:val="20"/>
        </w:rPr>
        <w:t>a.m.arts@planet.nl</w:t>
      </w:r>
    </w:p>
    <w:p w:rsidR="00A96FBC" w:rsidRDefault="00A96FBC" w:rsidP="00420F20">
      <w:pPr>
        <w:pStyle w:val="Geenafstand"/>
        <w:tabs>
          <w:tab w:val="left" w:pos="5670"/>
        </w:tabs>
      </w:pPr>
    </w:p>
    <w:p w:rsidR="00015D20" w:rsidRPr="009C193A" w:rsidRDefault="00015D20" w:rsidP="00015D20">
      <w:pPr>
        <w:jc w:val="center"/>
        <w:rPr>
          <w:sz w:val="40"/>
          <w:szCs w:val="40"/>
        </w:rPr>
      </w:pPr>
      <w:r w:rsidRPr="009C193A">
        <w:rPr>
          <w:b/>
          <w:sz w:val="40"/>
          <w:szCs w:val="40"/>
        </w:rPr>
        <w:t>Programmaoverzicht januari t/m mei 2018</w:t>
      </w:r>
    </w:p>
    <w:p w:rsidR="00015D20" w:rsidRPr="000208F3" w:rsidRDefault="000208F3" w:rsidP="00575E63">
      <w:pPr>
        <w:tabs>
          <w:tab w:val="left" w:pos="7371"/>
        </w:tabs>
      </w:pPr>
      <w:r>
        <w:rPr>
          <w:noProof/>
          <w:lang w:eastAsia="nl-NL"/>
        </w:rPr>
        <mc:AlternateContent>
          <mc:Choice Requires="wps">
            <w:drawing>
              <wp:anchor distT="0" distB="0" distL="114300" distR="114300" simplePos="0" relativeHeight="251666432" behindDoc="0" locked="0" layoutInCell="1" allowOverlap="1" wp14:anchorId="218CDCAA" wp14:editId="33FA27FF">
                <wp:simplePos x="0" y="0"/>
                <wp:positionH relativeFrom="column">
                  <wp:posOffset>4665980</wp:posOffset>
                </wp:positionH>
                <wp:positionV relativeFrom="paragraph">
                  <wp:posOffset>842645</wp:posOffset>
                </wp:positionV>
                <wp:extent cx="974090" cy="635"/>
                <wp:effectExtent l="0" t="0" r="0" b="0"/>
                <wp:wrapTight wrapText="bothSides">
                  <wp:wrapPolygon edited="0">
                    <wp:start x="0" y="0"/>
                    <wp:lineTo x="0" y="21600"/>
                    <wp:lineTo x="21600" y="21600"/>
                    <wp:lineTo x="21600" y="0"/>
                  </wp:wrapPolygon>
                </wp:wrapTight>
                <wp:docPr id="7" name="Tekstvak 7"/>
                <wp:cNvGraphicFramePr/>
                <a:graphic xmlns:a="http://schemas.openxmlformats.org/drawingml/2006/main">
                  <a:graphicData uri="http://schemas.microsoft.com/office/word/2010/wordprocessingShape">
                    <wps:wsp>
                      <wps:cNvSpPr txBox="1"/>
                      <wps:spPr>
                        <a:xfrm>
                          <a:off x="0" y="0"/>
                          <a:ext cx="974090" cy="635"/>
                        </a:xfrm>
                        <a:prstGeom prst="rect">
                          <a:avLst/>
                        </a:prstGeom>
                        <a:solidFill>
                          <a:prstClr val="white"/>
                        </a:solidFill>
                        <a:ln>
                          <a:noFill/>
                        </a:ln>
                        <a:effectLst/>
                      </wps:spPr>
                      <wps:txbx>
                        <w:txbxContent>
                          <w:p w:rsidR="000208F3" w:rsidRPr="00D115F7" w:rsidRDefault="000208F3" w:rsidP="000208F3">
                            <w:pPr>
                              <w:pStyle w:val="Bijschrift"/>
                              <w:rPr>
                                <w:noProof/>
                                <w:sz w:val="20"/>
                                <w:szCs w:val="20"/>
                              </w:rPr>
                            </w:pPr>
                            <w:r>
                              <w:t>Carla van Bree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vak 7" o:spid="_x0000_s1026" type="#_x0000_t202" style="position:absolute;margin-left:367.4pt;margin-top:66.35pt;width:76.7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SdMwIAAGoEAAAOAAAAZHJzL2Uyb0RvYy54bWysVMFu2zAMvQ/YPwi6L066rVmDOEWWIsOA&#10;oC2QDD0rshwblURNYmJnXz9KttOt22nYRaHIJ9J8j8z8tjWanZQPNdicT0ZjzpSVUNT2kPNvu/W7&#10;T5wFFLYQGqzK+VkFfrt4+2beuJm6ggp0oTyjJDbMGpfzCtHNsizIShkRRuCUpWAJ3gikqz9khRcN&#10;ZTc6uxqPr7MGfOE8SBUCee+6IF+k/GWpJD6UZVDIdM7p2zCdPp37eGaLuZgdvHBVLfvPEP/wFUbU&#10;lopeUt0JFOzo6z9SmVp6CFDiSILJoCxrqVIP1M1k/KqbbSWcSr0QOcFdaAr/L628Pz16Vhc5n3Jm&#10;hSGJduo54Ek8s2lkp3FhRqCtIxi2n6EllQd/IGdsui29ib/UDqM48Xy+cKtaZJKcN9MP4xuKSApd&#10;v/8YU2QvL50P+EWBYdHIuSfdEp3itAnYQQdILBRA18W61jpeYmClPTsJ0ripalR98t9Q2kashfiq&#10;S9h5VBqSvkpstmsqWtju256BPRRnIsBDN0DByXVNZTci4KPwNDHUGW0BPtBRamhyDr3FWQX+x9/8&#10;EU9CUpSzhiYw5+H7UXjFmf5qSeI4roPhB2M/GPZoVkANT2i/nEwmPfCoB7P0YJ5oOZaxCoWElVQr&#10;5ziYK+z2gJZLquUygWgoncCN3ToZUw/07ton4V0vDpKk9zDMppi90qjDJpXc8ohEeBIwEtqxSMLH&#10;Cw10GoF++eLG/HpPqJe/iMVPAAAA//8DAFBLAwQUAAYACAAAACEASSQGHuEAAAALAQAADwAAAGRy&#10;cy9kb3ducmV2LnhtbEyPwU7DMBBE70j8g7VIXBB1SKLWCnGqqoIDXKqGXri58TYOxHYUO234exYu&#10;cJyd0czbcj3bnp1xDJ13Eh4WCTB0jdedayUc3p7vBbAQldOq9w4lfGGAdXV9VapC+4vb47mOLaMS&#10;FwolwcQ4FJyHxqBVYeEHdOSd/GhVJDm2XI/qQuW252mSLLlVnaMFowbcGmw+68lK2OXvO3M3nZ5e&#10;N3k2vhym7fKjraW8vZk3j8AizvEvDD/4hA4VMR395HRgvYRVlhN6JCNLV8AoIYRIgR1/LwJ4VfL/&#10;P1TfAAAA//8DAFBLAQItABQABgAIAAAAIQC2gziS/gAAAOEBAAATAAAAAAAAAAAAAAAAAAAAAABb&#10;Q29udGVudF9UeXBlc10ueG1sUEsBAi0AFAAGAAgAAAAhADj9If/WAAAAlAEAAAsAAAAAAAAAAAAA&#10;AAAALwEAAF9yZWxzLy5yZWxzUEsBAi0AFAAGAAgAAAAhAP571J0zAgAAagQAAA4AAAAAAAAAAAAA&#10;AAAALgIAAGRycy9lMm9Eb2MueG1sUEsBAi0AFAAGAAgAAAAhAEkkBh7hAAAACwEAAA8AAAAAAAAA&#10;AAAAAAAAjQQAAGRycy9kb3ducmV2LnhtbFBLBQYAAAAABAAEAPMAAACbBQAAAAA=&#10;" stroked="f">
                <v:textbox style="mso-fit-shape-to-text:t" inset="0,0,0,0">
                  <w:txbxContent>
                    <w:p w:rsidR="000208F3" w:rsidRPr="00D115F7" w:rsidRDefault="000208F3" w:rsidP="000208F3">
                      <w:pPr>
                        <w:pStyle w:val="Bijschrift"/>
                        <w:rPr>
                          <w:noProof/>
                          <w:sz w:val="20"/>
                          <w:szCs w:val="20"/>
                        </w:rPr>
                      </w:pPr>
                      <w:r>
                        <w:t>Carla van Bree</w:t>
                      </w:r>
                    </w:p>
                  </w:txbxContent>
                </v:textbox>
                <w10:wrap type="tight"/>
              </v:shape>
            </w:pict>
          </mc:Fallback>
        </mc:AlternateContent>
      </w:r>
      <w:r w:rsidR="00015D20">
        <w:rPr>
          <w:noProof/>
          <w:sz w:val="20"/>
          <w:szCs w:val="20"/>
          <w:lang w:eastAsia="nl-NL"/>
        </w:rPr>
        <w:drawing>
          <wp:anchor distT="0" distB="0" distL="114300" distR="114300" simplePos="0" relativeHeight="251660288" behindDoc="1" locked="0" layoutInCell="1" allowOverlap="1" wp14:anchorId="260ED8FF" wp14:editId="22A76BC8">
            <wp:simplePos x="0" y="0"/>
            <wp:positionH relativeFrom="column">
              <wp:posOffset>4665980</wp:posOffset>
            </wp:positionH>
            <wp:positionV relativeFrom="paragraph">
              <wp:posOffset>84455</wp:posOffset>
            </wp:positionV>
            <wp:extent cx="974090" cy="701040"/>
            <wp:effectExtent l="0" t="0" r="0" b="3810"/>
            <wp:wrapTight wrapText="bothSides">
              <wp:wrapPolygon edited="0">
                <wp:start x="0" y="0"/>
                <wp:lineTo x="0" y="21130"/>
                <wp:lineTo x="21121" y="21130"/>
                <wp:lineTo x="21121"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van Bre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4090" cy="701040"/>
                    </a:xfrm>
                    <a:prstGeom prst="rect">
                      <a:avLst/>
                    </a:prstGeom>
                  </pic:spPr>
                </pic:pic>
              </a:graphicData>
            </a:graphic>
            <wp14:sizeRelH relativeFrom="page">
              <wp14:pctWidth>0</wp14:pctWidth>
            </wp14:sizeRelH>
            <wp14:sizeRelV relativeFrom="page">
              <wp14:pctHeight>0</wp14:pctHeight>
            </wp14:sizeRelV>
          </wp:anchor>
        </w:drawing>
      </w:r>
      <w:r w:rsidR="00015D20" w:rsidRPr="00575E63">
        <w:rPr>
          <w:b/>
          <w:u w:val="single"/>
        </w:rPr>
        <w:t>Activiteit 1 : Lezing door Carla van Bree over “Jongkind en vrienden “</w:t>
      </w:r>
      <w:r w:rsidR="00015D20" w:rsidRPr="00575E63">
        <w:br/>
      </w:r>
      <w:r w:rsidR="00015D20" w:rsidRPr="00575E63">
        <w:rPr>
          <w:b/>
        </w:rPr>
        <w:t>Donderdag 25 januari</w:t>
      </w:r>
      <w:r w:rsidR="00015D20" w:rsidRPr="00575E63">
        <w:t xml:space="preserve"> verzorgt kunstkenner en sprekerstalent Carla van Bree, ter voorbereiding van ons bezoek aan Dordrecht,  een inleiding over de expositie </w:t>
      </w:r>
      <w:r w:rsidR="00015D20" w:rsidRPr="00575E63">
        <w:rPr>
          <w:b/>
        </w:rPr>
        <w:t>“Jongkind en Vrienden”</w:t>
      </w:r>
      <w:r w:rsidR="00015D20" w:rsidRPr="00575E63">
        <w:t xml:space="preserve"> die in het Dordrech</w:t>
      </w:r>
      <w:r>
        <w:t>ts Museum te bezichtigen is.</w:t>
      </w:r>
    </w:p>
    <w:p w:rsidR="00015D20" w:rsidRPr="00575E63" w:rsidRDefault="00015D20" w:rsidP="00637C8A">
      <w:pPr>
        <w:pBdr>
          <w:top w:val="single" w:sz="4" w:space="1" w:color="auto"/>
          <w:left w:val="single" w:sz="4" w:space="4" w:color="auto"/>
          <w:bottom w:val="single" w:sz="4" w:space="1" w:color="auto"/>
          <w:right w:val="single" w:sz="4" w:space="4" w:color="auto"/>
        </w:pBdr>
        <w:tabs>
          <w:tab w:val="left" w:pos="993"/>
        </w:tabs>
      </w:pPr>
      <w:r w:rsidRPr="00575E63">
        <w:t>Datum</w:t>
      </w:r>
      <w:r w:rsidRPr="00575E63">
        <w:tab/>
        <w:t>: donderdag 25 januari</w:t>
      </w:r>
      <w:r w:rsidRPr="00575E63">
        <w:br/>
        <w:t>Locatie</w:t>
      </w:r>
      <w:r w:rsidRPr="00575E63">
        <w:tab/>
        <w:t>: Leefdaelhof 11, Waalwijk</w:t>
      </w:r>
      <w:r w:rsidRPr="00575E63">
        <w:br/>
        <w:t>Aanvang</w:t>
      </w:r>
      <w:r w:rsidR="00637C8A">
        <w:tab/>
      </w:r>
      <w:r w:rsidRPr="00575E63">
        <w:t>:</w:t>
      </w:r>
      <w:r w:rsidR="00637C8A">
        <w:t xml:space="preserve"> </w:t>
      </w:r>
      <w:r w:rsidRPr="00575E63">
        <w:t>20:00 uur</w:t>
      </w:r>
      <w:r w:rsidRPr="00575E63">
        <w:br/>
        <w:t>Kosten</w:t>
      </w:r>
      <w:r w:rsidRPr="00575E63">
        <w:tab/>
        <w:t>: € 8,00 voor leden, niet-leden betalen € 10,00</w:t>
      </w:r>
      <w:r w:rsidR="008914E6">
        <w:t>, inclusief 2x koffie/thee</w:t>
      </w:r>
    </w:p>
    <w:p w:rsidR="00015D20" w:rsidRPr="00575E63" w:rsidRDefault="000208F3" w:rsidP="00575E63">
      <w:pPr>
        <w:tabs>
          <w:tab w:val="left" w:pos="6804"/>
        </w:tabs>
      </w:pPr>
      <w:r w:rsidRPr="00575E63">
        <w:rPr>
          <w:noProof/>
          <w:lang w:eastAsia="nl-NL"/>
        </w:rPr>
        <w:drawing>
          <wp:anchor distT="0" distB="0" distL="114300" distR="114300" simplePos="0" relativeHeight="251661312" behindDoc="1" locked="0" layoutInCell="1" allowOverlap="1" wp14:anchorId="2F6F7AF0" wp14:editId="62CC2127">
            <wp:simplePos x="0" y="0"/>
            <wp:positionH relativeFrom="column">
              <wp:posOffset>4384675</wp:posOffset>
            </wp:positionH>
            <wp:positionV relativeFrom="paragraph">
              <wp:posOffset>180975</wp:posOffset>
            </wp:positionV>
            <wp:extent cx="1321435" cy="809625"/>
            <wp:effectExtent l="0" t="0" r="0" b="9525"/>
            <wp:wrapTight wrapText="bothSides">
              <wp:wrapPolygon edited="0">
                <wp:start x="0" y="0"/>
                <wp:lineTo x="0" y="21346"/>
                <wp:lineTo x="21174" y="21346"/>
                <wp:lineTo x="21174"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gkind-le-port-de-dordrech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1435" cy="80962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8480" behindDoc="0" locked="0" layoutInCell="1" allowOverlap="1" wp14:anchorId="2DDF1B9B" wp14:editId="6332D057">
                <wp:simplePos x="0" y="0"/>
                <wp:positionH relativeFrom="column">
                  <wp:posOffset>4380230</wp:posOffset>
                </wp:positionH>
                <wp:positionV relativeFrom="paragraph">
                  <wp:posOffset>1161415</wp:posOffset>
                </wp:positionV>
                <wp:extent cx="1321435" cy="635"/>
                <wp:effectExtent l="0" t="0" r="0" b="0"/>
                <wp:wrapTight wrapText="bothSides">
                  <wp:wrapPolygon edited="0">
                    <wp:start x="0" y="0"/>
                    <wp:lineTo x="0" y="21600"/>
                    <wp:lineTo x="21600" y="21600"/>
                    <wp:lineTo x="21600" y="0"/>
                  </wp:wrapPolygon>
                </wp:wrapTight>
                <wp:docPr id="8" name="Tekstvak 8"/>
                <wp:cNvGraphicFramePr/>
                <a:graphic xmlns:a="http://schemas.openxmlformats.org/drawingml/2006/main">
                  <a:graphicData uri="http://schemas.microsoft.com/office/word/2010/wordprocessingShape">
                    <wps:wsp>
                      <wps:cNvSpPr txBox="1"/>
                      <wps:spPr>
                        <a:xfrm>
                          <a:off x="0" y="0"/>
                          <a:ext cx="1321435" cy="635"/>
                        </a:xfrm>
                        <a:prstGeom prst="rect">
                          <a:avLst/>
                        </a:prstGeom>
                        <a:solidFill>
                          <a:prstClr val="white"/>
                        </a:solidFill>
                        <a:ln>
                          <a:noFill/>
                        </a:ln>
                        <a:effectLst/>
                      </wps:spPr>
                      <wps:txbx>
                        <w:txbxContent>
                          <w:p w:rsidR="000208F3" w:rsidRPr="005400FD" w:rsidRDefault="000208F3" w:rsidP="000208F3">
                            <w:pPr>
                              <w:pStyle w:val="Bijschrift"/>
                              <w:rPr>
                                <w:noProof/>
                              </w:rPr>
                            </w:pPr>
                            <w:r>
                              <w:t>Haven van Dordrecht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8" o:spid="_x0000_s1027" type="#_x0000_t202" style="position:absolute;margin-left:344.9pt;margin-top:91.45pt;width:104.05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BRNAIAAHIEAAAOAAAAZHJzL2Uyb0RvYy54bWysVMFu2zAMvQ/YPwi6L07SrSiMOEWWIsOA&#10;oC2QDD0rshwLlUVNYmJ3Xz9KttOt22nYRaZEitR7j/TitmsMOysfNNiCzyZTzpSVUGp7LPi3/ebD&#10;DWcBhS2FAasK/qICv12+f7doXa7mUIMplWeUxIa8dQWvEV2eZUHWqhFhAk5ZclbgG4G09ces9KKl&#10;7I3J5tPpddaCL50HqUKg07veyZcpf1UpiQ9VFRQyU3B6G6bVp/UQ12y5EPnRC1drOTxD/MMrGqEt&#10;Fb2kuhMo2MnrP1I1WnoIUOFEQpNBVWmpEgZCM5u+QbOrhVMJC5ET3IWm8P/Syvvzo2e6LDgJZUVD&#10;Eu3Vc8CzeGY3kZ3WhZyCdo7CsPsMHak8ngc6jKC7yjfxS3AY+Ynnlwu3qkMm46Wr+ezj1SfOJPmu&#10;yaDc2etV5wN+UdCwaBTck3CJT3HeBuxDx5BYKYDR5UYbEzfRsTaenQWJ3NYa1ZD8tyhjY6yFeKtP&#10;2J+o1CVDlYi2RxUt7A5d4uaC+ADlCxHhoW+k4ORGU/WtCPgoPHUOYadpwAdaKgNtwWGwOKvB//jb&#10;eYwnQcnLWUudWPDw/SS84sx8tSR1bNvR8KNxGA17atZAuGc0Z04mky54NKNZeWieaEhWsQq5hJVU&#10;q+A4mmvs54GGTKrVKgVRczqBW7tzMqYeWd53T8K7QSMkae9h7FGRv5Gqj01iudUJifekY+S1Z5H0&#10;jxtq7NQJwxDGyfl1n6JefxXLnwAAAP//AwBQSwMEFAAGAAgAAAAhAMXcEfThAAAACwEAAA8AAABk&#10;cnMvZG93bnJldi54bWxMjzFPwzAQhXck/oN1SCyodWirNAlxqqqCAZaK0IXNjd04EJ8j22nDv+c6&#10;wXZ37+nd98rNZHt21j50DgU8zhNgGhunOmwFHD5eZhmwECUq2TvUAn50gE11e1PKQrkLvutzHVtG&#10;IRgKKcDEOBSch8ZoK8PcDRpJOzlvZaTVt1x5eaFw2/NFkqTcyg7pg5GD3hndfNejFbBffe7Nw3h6&#10;ftuulv71MO7Sr7YW4v5u2j4Bi3qKf2a44hM6VMR0dCOqwHoBaZYTeiQhW+TAyJHlaxqO18syAV6V&#10;/H+H6hcAAP//AwBQSwECLQAUAAYACAAAACEAtoM4kv4AAADhAQAAEwAAAAAAAAAAAAAAAAAAAAAA&#10;W0NvbnRlbnRfVHlwZXNdLnhtbFBLAQItABQABgAIAAAAIQA4/SH/1gAAAJQBAAALAAAAAAAAAAAA&#10;AAAAAC8BAABfcmVscy8ucmVsc1BLAQItABQABgAIAAAAIQAwadBRNAIAAHIEAAAOAAAAAAAAAAAA&#10;AAAAAC4CAABkcnMvZTJvRG9jLnhtbFBLAQItABQABgAIAAAAIQDF3BH04QAAAAsBAAAPAAAAAAAA&#10;AAAAAAAAAI4EAABkcnMvZG93bnJldi54bWxQSwUGAAAAAAQABADzAAAAnAUAAAAA&#10;" stroked="f">
                <v:textbox style="mso-fit-shape-to-text:t" inset="0,0,0,0">
                  <w:txbxContent>
                    <w:p w:rsidR="000208F3" w:rsidRPr="005400FD" w:rsidRDefault="000208F3" w:rsidP="000208F3">
                      <w:pPr>
                        <w:pStyle w:val="Bijschrift"/>
                        <w:rPr>
                          <w:noProof/>
                        </w:rPr>
                      </w:pPr>
                      <w:r>
                        <w:t>Haven van Dordrecht</w:t>
                      </w:r>
                    </w:p>
                  </w:txbxContent>
                </v:textbox>
                <w10:wrap type="tight"/>
              </v:shape>
            </w:pict>
          </mc:Fallback>
        </mc:AlternateContent>
      </w:r>
      <w:r w:rsidR="00015D20" w:rsidRPr="00575E63">
        <w:rPr>
          <w:b/>
          <w:u w:val="single"/>
        </w:rPr>
        <w:t>Activiteit 2 : Bezoek aan Dordrecht</w:t>
      </w:r>
      <w:r w:rsidR="00015D20" w:rsidRPr="00575E63">
        <w:rPr>
          <w:b/>
        </w:rPr>
        <w:br/>
        <w:t xml:space="preserve">Zaterdag 10 februari </w:t>
      </w:r>
      <w:r w:rsidR="00015D20" w:rsidRPr="00575E63">
        <w:t>staat een excursie gepland naar Dordrecht. Wij bezoeken daar o.a. het voormalige woonhuis van de 19</w:t>
      </w:r>
      <w:r w:rsidR="00015D20" w:rsidRPr="00575E63">
        <w:rPr>
          <w:vertAlign w:val="superscript"/>
        </w:rPr>
        <w:t>de</w:t>
      </w:r>
      <w:r w:rsidR="00015D20" w:rsidRPr="00575E63">
        <w:t xml:space="preserve">-eeuwse bankier Simon van Gijn (1836-1922). Wie door zijn huis dwaalt waant zich 100 jaar terug in de tijd. </w:t>
      </w:r>
      <w:r w:rsidR="004D0C41">
        <w:t xml:space="preserve">Daarna gaan we per bus naar het Dordrechts Museum </w:t>
      </w:r>
      <w:r>
        <w:br/>
      </w:r>
      <w:r w:rsidR="004D0C41">
        <w:t xml:space="preserve">voor de lunch en  bezoeken </w:t>
      </w:r>
      <w:r w:rsidR="00EC68CF">
        <w:t xml:space="preserve">daarna </w:t>
      </w:r>
      <w:r w:rsidR="004D0C41">
        <w:t xml:space="preserve"> de expositie “Jon</w:t>
      </w:r>
      <w:r w:rsidR="00EC68CF">
        <w:t xml:space="preserve">gkind en Vrienden” met audiotour. </w:t>
      </w:r>
    </w:p>
    <w:p w:rsidR="00015D20" w:rsidRPr="00575E63" w:rsidRDefault="00637C8A" w:rsidP="00E34B01">
      <w:pPr>
        <w:pBdr>
          <w:top w:val="single" w:sz="4" w:space="1" w:color="auto"/>
          <w:left w:val="single" w:sz="4" w:space="4" w:color="auto"/>
          <w:bottom w:val="single" w:sz="4" w:space="1" w:color="auto"/>
          <w:right w:val="single" w:sz="4" w:space="0" w:color="auto"/>
        </w:pBdr>
        <w:tabs>
          <w:tab w:val="left" w:pos="851"/>
        </w:tabs>
        <w:spacing w:line="360" w:lineRule="auto"/>
      </w:pPr>
      <w:r>
        <w:t>Datum</w:t>
      </w:r>
      <w:r>
        <w:tab/>
      </w:r>
      <w:r w:rsidR="00015D20" w:rsidRPr="00575E63">
        <w:t xml:space="preserve">:zaterdag 10 februari </w:t>
      </w:r>
      <w:r w:rsidR="00015D20" w:rsidRPr="00575E63">
        <w:br/>
        <w:t>Vertrek</w:t>
      </w:r>
      <w:r>
        <w:tab/>
        <w:t>:</w:t>
      </w:r>
      <w:r w:rsidR="00015D20" w:rsidRPr="00575E63">
        <w:t>per bus vanaf parkeerplaats Prof. Lorentzweg in Waalwijk</w:t>
      </w:r>
      <w:r w:rsidR="00015D20" w:rsidRPr="00575E63">
        <w:br/>
        <w:t>Tijd</w:t>
      </w:r>
      <w:r>
        <w:tab/>
        <w:t>:</w:t>
      </w:r>
      <w:r w:rsidR="00015D20" w:rsidRPr="00575E63">
        <w:t>09:45 uur</w:t>
      </w:r>
      <w:r w:rsidR="00015D20" w:rsidRPr="00575E63">
        <w:br/>
        <w:t>Kosten</w:t>
      </w:r>
      <w:r>
        <w:tab/>
      </w:r>
      <w:r w:rsidR="00015D20" w:rsidRPr="00575E63">
        <w:t xml:space="preserve">:Voor leden met MK € 44,00 – zonder MK € 59,00 </w:t>
      </w:r>
      <w:r w:rsidR="00015D20" w:rsidRPr="00575E63">
        <w:rPr>
          <w:i/>
        </w:rPr>
        <w:t>(all-in)</w:t>
      </w:r>
      <w:r w:rsidR="00015D20" w:rsidRPr="00575E63">
        <w:br/>
      </w:r>
      <w:r w:rsidR="00015D20" w:rsidRPr="00575E63">
        <w:tab/>
      </w:r>
      <w:r>
        <w:t xml:space="preserve"> </w:t>
      </w:r>
      <w:r w:rsidR="00015D20" w:rsidRPr="00575E63">
        <w:t xml:space="preserve">Niet-leden met MK € 49,00 – zonder MK € 64,00 </w:t>
      </w:r>
      <w:r w:rsidR="00015D20" w:rsidRPr="00575E63">
        <w:rPr>
          <w:i/>
        </w:rPr>
        <w:t>(all-in)</w:t>
      </w:r>
    </w:p>
    <w:p w:rsidR="00015D20" w:rsidRPr="00575E63" w:rsidRDefault="00015D20" w:rsidP="00BD2231">
      <w:pPr>
        <w:rPr>
          <w:b/>
        </w:rPr>
      </w:pPr>
      <w:r w:rsidRPr="00575E63">
        <w:rPr>
          <w:b/>
          <w:noProof/>
          <w:lang w:eastAsia="nl-NL"/>
        </w:rPr>
        <w:drawing>
          <wp:anchor distT="0" distB="0" distL="114300" distR="114300" simplePos="0" relativeHeight="251662336" behindDoc="1" locked="0" layoutInCell="1" allowOverlap="1" wp14:anchorId="367B760E" wp14:editId="396CC9A8">
            <wp:simplePos x="0" y="0"/>
            <wp:positionH relativeFrom="column">
              <wp:posOffset>4558030</wp:posOffset>
            </wp:positionH>
            <wp:positionV relativeFrom="paragraph">
              <wp:posOffset>165100</wp:posOffset>
            </wp:positionV>
            <wp:extent cx="1183005" cy="1196340"/>
            <wp:effectExtent l="0" t="0" r="0" b="3810"/>
            <wp:wrapTight wrapText="bothSides">
              <wp:wrapPolygon edited="0">
                <wp:start x="0" y="0"/>
                <wp:lineTo x="0" y="21325"/>
                <wp:lineTo x="21217" y="21325"/>
                <wp:lineTo x="21217"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s 4 teachers.png"/>
                    <pic:cNvPicPr/>
                  </pic:nvPicPr>
                  <pic:blipFill>
                    <a:blip r:embed="rId8">
                      <a:extLst>
                        <a:ext uri="{28A0092B-C50C-407E-A947-70E740481C1C}">
                          <a14:useLocalDpi xmlns:a14="http://schemas.microsoft.com/office/drawing/2010/main" val="0"/>
                        </a:ext>
                      </a:extLst>
                    </a:blip>
                    <a:stretch>
                      <a:fillRect/>
                    </a:stretch>
                  </pic:blipFill>
                  <pic:spPr>
                    <a:xfrm>
                      <a:off x="0" y="0"/>
                      <a:ext cx="1183005" cy="1196340"/>
                    </a:xfrm>
                    <a:prstGeom prst="rect">
                      <a:avLst/>
                    </a:prstGeom>
                  </pic:spPr>
                </pic:pic>
              </a:graphicData>
            </a:graphic>
            <wp14:sizeRelH relativeFrom="page">
              <wp14:pctWidth>0</wp14:pctWidth>
            </wp14:sizeRelH>
            <wp14:sizeRelV relativeFrom="page">
              <wp14:pctHeight>0</wp14:pctHeight>
            </wp14:sizeRelV>
          </wp:anchor>
        </w:drawing>
      </w:r>
      <w:r w:rsidRPr="00575E63">
        <w:rPr>
          <w:b/>
          <w:u w:val="single"/>
        </w:rPr>
        <w:t>Activiteit 3: Lezing “Teachers4Teachers” door Annemarie Timmermans</w:t>
      </w:r>
      <w:r w:rsidR="006000B7">
        <w:rPr>
          <w:b/>
        </w:rPr>
        <w:br/>
        <w:t xml:space="preserve">Woensdag 7 </w:t>
      </w:r>
      <w:r w:rsidRPr="00575E63">
        <w:rPr>
          <w:b/>
        </w:rPr>
        <w:t xml:space="preserve">maart </w:t>
      </w:r>
      <w:r w:rsidRPr="00575E63">
        <w:t>verzorgt Annemarie Timmermans een lezing over haar ervaringen in Kenia. Enkele docenten gingen naar Kenia om daar hun steentje bij te dragen aan de ontwikkelingen van het onderwijs. Zij lieten hun Keniaanse collega’s kennismaken met nieuwe werkvormen, observeerden lessen en gaven zelf les</w:t>
      </w:r>
      <w:r w:rsidRPr="00575E63">
        <w:rPr>
          <w:b/>
        </w:rPr>
        <w:t>.</w:t>
      </w:r>
      <w:r w:rsidRPr="00575E63">
        <w:rPr>
          <w:b/>
        </w:rPr>
        <w:br/>
        <w:t>De opbrengst van deze avond komt geheel ten goede aan dit project</w:t>
      </w:r>
    </w:p>
    <w:p w:rsidR="00015D20" w:rsidRPr="00575E63" w:rsidRDefault="00637C8A" w:rsidP="00015D20">
      <w:pPr>
        <w:pBdr>
          <w:top w:val="single" w:sz="4" w:space="1" w:color="auto"/>
          <w:left w:val="single" w:sz="4" w:space="4" w:color="auto"/>
          <w:bottom w:val="single" w:sz="4" w:space="1" w:color="auto"/>
          <w:right w:val="single" w:sz="4" w:space="4" w:color="auto"/>
        </w:pBdr>
        <w:tabs>
          <w:tab w:val="left" w:pos="851"/>
        </w:tabs>
        <w:spacing w:line="360" w:lineRule="auto"/>
      </w:pPr>
      <w:r>
        <w:t>Datum</w:t>
      </w:r>
      <w:r>
        <w:tab/>
        <w:t>:woensdag 14 maart</w:t>
      </w:r>
      <w:r>
        <w:br/>
        <w:t>Locatie</w:t>
      </w:r>
      <w:r>
        <w:tab/>
        <w:t>:</w:t>
      </w:r>
      <w:r w:rsidR="00015D20" w:rsidRPr="00575E63">
        <w:t>Leefdaelhof 11, Waalwijk</w:t>
      </w:r>
      <w:r w:rsidR="00015D20" w:rsidRPr="00575E63">
        <w:br/>
        <w:t>Aanvang</w:t>
      </w:r>
      <w:r>
        <w:tab/>
        <w:t>:</w:t>
      </w:r>
      <w:r w:rsidR="00015D20" w:rsidRPr="00575E63">
        <w:t>20:00 uur</w:t>
      </w:r>
      <w:r w:rsidR="00015D20" w:rsidRPr="00575E63">
        <w:br/>
      </w:r>
      <w:r w:rsidR="00EC68CF">
        <w:t>K</w:t>
      </w:r>
      <w:r w:rsidR="00015D20" w:rsidRPr="00575E63">
        <w:t>osten</w:t>
      </w:r>
      <w:r>
        <w:tab/>
      </w:r>
      <w:r w:rsidR="00015D20" w:rsidRPr="00575E63">
        <w:t>:€ 8,00 voor leden, niet-leden betalen € 10,00</w:t>
      </w:r>
      <w:r w:rsidR="008914E6">
        <w:t xml:space="preserve"> inclusief 2x koffie/thee</w:t>
      </w:r>
    </w:p>
    <w:p w:rsidR="00EC68CF" w:rsidRDefault="00EC68CF" w:rsidP="00BD2231">
      <w:pPr>
        <w:rPr>
          <w:b/>
          <w:u w:val="single"/>
        </w:rPr>
      </w:pPr>
    </w:p>
    <w:p w:rsidR="00414289" w:rsidRDefault="00EC68CF" w:rsidP="00414289">
      <w:r>
        <w:rPr>
          <w:b/>
          <w:u w:val="single"/>
        </w:rPr>
        <w:lastRenderedPageBreak/>
        <w:t xml:space="preserve">Activiteit 4: Lezing in samenwerking met de </w:t>
      </w:r>
      <w:r w:rsidR="00414289">
        <w:rPr>
          <w:b/>
          <w:u w:val="single"/>
        </w:rPr>
        <w:t>bibliotheek</w:t>
      </w:r>
      <w:r w:rsidR="00414289">
        <w:rPr>
          <w:b/>
          <w:u w:val="single"/>
        </w:rPr>
        <w:br/>
      </w:r>
      <w:r w:rsidR="003D106E">
        <w:rPr>
          <w:b/>
        </w:rPr>
        <w:t>Dinsdag 13</w:t>
      </w:r>
      <w:r w:rsidRPr="00EC68CF">
        <w:rPr>
          <w:b/>
        </w:rPr>
        <w:t xml:space="preserve"> </w:t>
      </w:r>
      <w:r w:rsidRPr="00414289">
        <w:t>maart</w:t>
      </w:r>
      <w:r w:rsidR="006C10E7" w:rsidRPr="00414289">
        <w:t xml:space="preserve"> is een lezing gepland, in samenwerking met de bibliotheek, in het kader van de 83</w:t>
      </w:r>
      <w:r w:rsidR="006C10E7" w:rsidRPr="00414289">
        <w:rPr>
          <w:vertAlign w:val="superscript"/>
        </w:rPr>
        <w:t>ste</w:t>
      </w:r>
      <w:r w:rsidR="006C10E7" w:rsidRPr="00414289">
        <w:t xml:space="preserve"> Boekenweek. Het thema is Natuur. Hierover volgt op een later tijdstip nadere informatie.</w:t>
      </w:r>
    </w:p>
    <w:p w:rsidR="006C10E7" w:rsidRPr="00414289" w:rsidRDefault="00414289" w:rsidP="00414289">
      <w:pPr>
        <w:pBdr>
          <w:top w:val="single" w:sz="4" w:space="1" w:color="auto"/>
          <w:left w:val="single" w:sz="4" w:space="4" w:color="auto"/>
          <w:bottom w:val="single" w:sz="4" w:space="1" w:color="auto"/>
          <w:right w:val="single" w:sz="4" w:space="4" w:color="auto"/>
        </w:pBdr>
      </w:pPr>
      <w:r>
        <w:t>D</w:t>
      </w:r>
      <w:r w:rsidR="006C10E7" w:rsidRPr="00414289">
        <w:t>atum: donderdag 15 maart</w:t>
      </w:r>
      <w:r w:rsidR="006C10E7" w:rsidRPr="00414289">
        <w:br/>
        <w:t>Aanvang: 20.00 uur</w:t>
      </w:r>
      <w:bookmarkStart w:id="0" w:name="_GoBack"/>
      <w:bookmarkEnd w:id="0"/>
      <w:r w:rsidRPr="00414289">
        <w:br/>
        <w:t>Locatie:  Bibliotheek Waalwijk</w:t>
      </w:r>
      <w:r w:rsidRPr="00414289">
        <w:br/>
        <w:t>Koste</w:t>
      </w:r>
      <w:r w:rsidR="00DA78FB">
        <w:t>n: € 8,00 voor leden, niet-leden € 10,00.</w:t>
      </w:r>
    </w:p>
    <w:p w:rsidR="003C6429" w:rsidRPr="00575E63" w:rsidRDefault="00575E63" w:rsidP="00BD2231">
      <w:r w:rsidRPr="00575E63">
        <w:rPr>
          <w:rFonts w:cstheme="minorHAnsi"/>
          <w:noProof/>
          <w:lang w:eastAsia="nl-NL"/>
        </w:rPr>
        <w:drawing>
          <wp:anchor distT="0" distB="0" distL="114300" distR="114300" simplePos="0" relativeHeight="251663360" behindDoc="0" locked="0" layoutInCell="1" allowOverlap="1" wp14:anchorId="16D409CB" wp14:editId="5F887288">
            <wp:simplePos x="0" y="0"/>
            <wp:positionH relativeFrom="column">
              <wp:posOffset>4344035</wp:posOffset>
            </wp:positionH>
            <wp:positionV relativeFrom="paragraph">
              <wp:posOffset>327660</wp:posOffset>
            </wp:positionV>
            <wp:extent cx="1487170" cy="718185"/>
            <wp:effectExtent l="0" t="0" r="0" b="571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iorweb.jpg"/>
                    <pic:cNvPicPr/>
                  </pic:nvPicPr>
                  <pic:blipFill>
                    <a:blip r:embed="rId9">
                      <a:extLst>
                        <a:ext uri="{28A0092B-C50C-407E-A947-70E740481C1C}">
                          <a14:useLocalDpi xmlns:a14="http://schemas.microsoft.com/office/drawing/2010/main" val="0"/>
                        </a:ext>
                      </a:extLst>
                    </a:blip>
                    <a:stretch>
                      <a:fillRect/>
                    </a:stretch>
                  </pic:blipFill>
                  <pic:spPr>
                    <a:xfrm>
                      <a:off x="0" y="0"/>
                      <a:ext cx="1487170" cy="718185"/>
                    </a:xfrm>
                    <a:prstGeom prst="rect">
                      <a:avLst/>
                    </a:prstGeom>
                  </pic:spPr>
                </pic:pic>
              </a:graphicData>
            </a:graphic>
            <wp14:sizeRelH relativeFrom="page">
              <wp14:pctWidth>0</wp14:pctWidth>
            </wp14:sizeRelH>
            <wp14:sizeRelV relativeFrom="page">
              <wp14:pctHeight>0</wp14:pctHeight>
            </wp14:sizeRelV>
          </wp:anchor>
        </w:drawing>
      </w:r>
      <w:r w:rsidR="00414289">
        <w:rPr>
          <w:b/>
          <w:u w:val="single"/>
        </w:rPr>
        <w:t>Activiteit 5</w:t>
      </w:r>
      <w:r w:rsidR="003C6429" w:rsidRPr="00575E63">
        <w:rPr>
          <w:b/>
          <w:u w:val="single"/>
        </w:rPr>
        <w:t>: Jaarlijkse Algemene Ledenvergadering</w:t>
      </w:r>
      <w:r w:rsidR="003C6429" w:rsidRPr="00575E63">
        <w:rPr>
          <w:b/>
        </w:rPr>
        <w:br/>
        <w:t xml:space="preserve">Woensdag 11 april </w:t>
      </w:r>
      <w:r w:rsidR="003C6429" w:rsidRPr="00575E63">
        <w:t>wordt de jaarlijkse Algemene Ledenvergadering geho</w:t>
      </w:r>
      <w:r w:rsidR="008B44AD" w:rsidRPr="00575E63">
        <w:t>uden.</w:t>
      </w:r>
      <w:r>
        <w:t xml:space="preserve"> </w:t>
      </w:r>
      <w:r w:rsidR="008B44AD" w:rsidRPr="00575E63">
        <w:t>Na het officiële gedeelte</w:t>
      </w:r>
      <w:r w:rsidR="003C6429" w:rsidRPr="00575E63">
        <w:t xml:space="preserve"> wordt een </w:t>
      </w:r>
      <w:r w:rsidR="008914E6">
        <w:t xml:space="preserve">korte </w:t>
      </w:r>
      <w:r w:rsidR="003C6429" w:rsidRPr="00575E63">
        <w:t xml:space="preserve">inleiding gehouden door een medewerker van </w:t>
      </w:r>
      <w:proofErr w:type="spellStart"/>
      <w:r w:rsidR="008914E6" w:rsidRPr="00575E63">
        <w:t>SeniorWeb</w:t>
      </w:r>
      <w:proofErr w:type="spellEnd"/>
      <w:r w:rsidR="003C6429" w:rsidRPr="00575E63">
        <w:t xml:space="preserve"> over het gebruik van </w:t>
      </w:r>
      <w:r w:rsidR="000D0283">
        <w:t>onze</w:t>
      </w:r>
      <w:r w:rsidR="003C6429" w:rsidRPr="00575E63">
        <w:t xml:space="preserve"> Website en </w:t>
      </w:r>
      <w:r w:rsidR="000D0283">
        <w:t xml:space="preserve">onze </w:t>
      </w:r>
      <w:r w:rsidR="003C6429" w:rsidRPr="00575E63">
        <w:t>Facebook</w:t>
      </w:r>
      <w:r w:rsidR="000D0283">
        <w:t xml:space="preserve"> pagina</w:t>
      </w:r>
      <w:r w:rsidR="003C6429" w:rsidRPr="00575E63">
        <w:t>.</w:t>
      </w:r>
      <w:r w:rsidR="008B44AD" w:rsidRPr="00575E63">
        <w:br/>
      </w:r>
      <w:r w:rsidR="003C6429" w:rsidRPr="00575E63">
        <w:t>De avond wordt afgesloten met een genoeglijk samenzijn onder het genot van een drankje en ’n hapje.</w:t>
      </w:r>
    </w:p>
    <w:p w:rsidR="003C6429" w:rsidRPr="00575E63" w:rsidRDefault="003C6429" w:rsidP="003C6429">
      <w:pPr>
        <w:pBdr>
          <w:top w:val="single" w:sz="4" w:space="1" w:color="auto"/>
          <w:left w:val="single" w:sz="4" w:space="4" w:color="auto"/>
          <w:bottom w:val="single" w:sz="4" w:space="1" w:color="auto"/>
          <w:right w:val="single" w:sz="4" w:space="4" w:color="auto"/>
        </w:pBdr>
        <w:tabs>
          <w:tab w:val="left" w:pos="851"/>
        </w:tabs>
        <w:spacing w:line="360" w:lineRule="auto"/>
      </w:pPr>
      <w:r w:rsidRPr="00575E63">
        <w:t>Datum :</w:t>
      </w:r>
      <w:r w:rsidRPr="00575E63">
        <w:tab/>
        <w:t>woensdag 11 april</w:t>
      </w:r>
      <w:r w:rsidRPr="00575E63">
        <w:br/>
        <w:t>Aanvang:</w:t>
      </w:r>
      <w:r w:rsidRPr="00575E63">
        <w:tab/>
        <w:t>19.30 uur (zaal open om 19.15 uur)</w:t>
      </w:r>
      <w:r w:rsidRPr="00575E63">
        <w:br/>
        <w:t>Locatie:</w:t>
      </w:r>
      <w:r w:rsidRPr="00575E63">
        <w:tab/>
        <w:t>Leefdaelhof 11</w:t>
      </w:r>
      <w:r w:rsidR="00B207AE">
        <w:t xml:space="preserve">, </w:t>
      </w:r>
      <w:r w:rsidRPr="00575E63">
        <w:t>Waalwijk</w:t>
      </w:r>
      <w:r w:rsidRPr="00575E63">
        <w:br/>
        <w:t>Kosten :</w:t>
      </w:r>
      <w:r w:rsidRPr="00575E63">
        <w:tab/>
        <w:t xml:space="preserve">Gratis  </w:t>
      </w:r>
    </w:p>
    <w:p w:rsidR="00414289" w:rsidRDefault="000208F3" w:rsidP="00BD2231">
      <w:pPr>
        <w:tabs>
          <w:tab w:val="left" w:pos="6804"/>
        </w:tabs>
      </w:pPr>
      <w:r w:rsidRPr="00575E63">
        <w:rPr>
          <w:b/>
          <w:noProof/>
          <w:lang w:eastAsia="nl-NL"/>
        </w:rPr>
        <w:drawing>
          <wp:anchor distT="0" distB="0" distL="114300" distR="114300" simplePos="0" relativeHeight="251664384" behindDoc="0" locked="0" layoutInCell="1" allowOverlap="1" wp14:anchorId="69C64C6A" wp14:editId="776E5FB0">
            <wp:simplePos x="0" y="0"/>
            <wp:positionH relativeFrom="column">
              <wp:posOffset>4741545</wp:posOffset>
            </wp:positionH>
            <wp:positionV relativeFrom="paragraph">
              <wp:posOffset>163195</wp:posOffset>
            </wp:positionV>
            <wp:extent cx="770890" cy="1082040"/>
            <wp:effectExtent l="0" t="0" r="0" b="381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rten van rossumhuis.jpg"/>
                    <pic:cNvPicPr/>
                  </pic:nvPicPr>
                  <pic:blipFill rotWithShape="1">
                    <a:blip r:embed="rId10" cstate="print">
                      <a:extLst>
                        <a:ext uri="{28A0092B-C50C-407E-A947-70E740481C1C}">
                          <a14:useLocalDpi xmlns:a14="http://schemas.microsoft.com/office/drawing/2010/main" val="0"/>
                        </a:ext>
                      </a:extLst>
                    </a:blip>
                    <a:srcRect b="9137"/>
                    <a:stretch/>
                  </pic:blipFill>
                  <pic:spPr bwMode="auto">
                    <a:xfrm>
                      <a:off x="0" y="0"/>
                      <a:ext cx="770890" cy="1082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70528" behindDoc="0" locked="0" layoutInCell="1" allowOverlap="1" wp14:anchorId="1E3D8E14" wp14:editId="3A805EEC">
                <wp:simplePos x="0" y="0"/>
                <wp:positionH relativeFrom="column">
                  <wp:posOffset>4741545</wp:posOffset>
                </wp:positionH>
                <wp:positionV relativeFrom="paragraph">
                  <wp:posOffset>1322070</wp:posOffset>
                </wp:positionV>
                <wp:extent cx="914400" cy="280670"/>
                <wp:effectExtent l="0" t="0" r="0" b="5080"/>
                <wp:wrapSquare wrapText="bothSides"/>
                <wp:docPr id="9" name="Tekstvak 9"/>
                <wp:cNvGraphicFramePr/>
                <a:graphic xmlns:a="http://schemas.openxmlformats.org/drawingml/2006/main">
                  <a:graphicData uri="http://schemas.microsoft.com/office/word/2010/wordprocessingShape">
                    <wps:wsp>
                      <wps:cNvSpPr txBox="1"/>
                      <wps:spPr>
                        <a:xfrm>
                          <a:off x="0" y="0"/>
                          <a:ext cx="914400" cy="280670"/>
                        </a:xfrm>
                        <a:prstGeom prst="rect">
                          <a:avLst/>
                        </a:prstGeom>
                        <a:solidFill>
                          <a:prstClr val="white"/>
                        </a:solidFill>
                        <a:ln>
                          <a:noFill/>
                        </a:ln>
                        <a:effectLst/>
                      </wps:spPr>
                      <wps:txbx>
                        <w:txbxContent>
                          <w:p w:rsidR="000208F3" w:rsidRPr="00E2288D" w:rsidRDefault="000208F3" w:rsidP="000208F3">
                            <w:pPr>
                              <w:pStyle w:val="Bijschrift"/>
                              <w:rPr>
                                <w:noProof/>
                              </w:rPr>
                            </w:pPr>
                            <w:r>
                              <w:t>Maarten van Rossumhuis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9" o:spid="_x0000_s1028" type="#_x0000_t202" style="position:absolute;margin-left:373.35pt;margin-top:104.1pt;width:1in;height:22.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6nOQIAAHQEAAAOAAAAZHJzL2Uyb0RvYy54bWysVE1v2zAMvQ/YfxB0X+wERdcGcYosRYYB&#10;QVsgKXpWZCkWKomapMTOfv0oOU63bqdhF5kiKX68R3p21xlNjsIHBbai41FJibAcamX3FX3erj7d&#10;UBIiszXTYEVFTyLQu/nHD7PWTcUEGtC18ASD2DBtXUWbGN20KAJvhGFhBE5YNErwhkW8+n1Re9Zi&#10;dKOLSVleFy342nngIgTU3vdGOs/xpRQ8PkoZRCS6olhbzKfP5y6dxXzGpnvPXKP4uQz2D1UYpiwm&#10;vYS6Z5GRg1d/hDKKewgg44iDKUBKxUXuAbsZl++62TTMidwLghPcBabw/8Lyh+OTJ6qu6C0llhmk&#10;aCteQzyyV3Kb0GldmKLTxqFb7L5AhywP+oDK1HQnvUlfbIegHXE+XbAVXSQclbfjq6sSLRxNk5vy&#10;+nPGvnh77HyIXwUYkoSKeqQuI8qO6xCxEHQdXFKuAFrVK6V1uiTDUntyZEhz26goUon44jcvbZOv&#10;hfSqN/cakefknCX12/eVpNjtuozOZOh5B/UJofDQj1JwfKUw+5qF+MQ8zg72iPsQH/GQGtqKwlmi&#10;pAH/42/65I+UopWSFmexouH7gXlBif5mkew0uIPgB2E3CPZgloB9j3HTHM8iPvBRD6L0YF5wTRYp&#10;C5qY5ZironEQl7HfCFwzLhaL7ITj6Vhc243jKfSA8rZ7Yd6dOYpI7gMMU8qm76jqfXvMF4cIUmUe&#10;E649ikhRuuBoZ7LOa5h259d79nr7Wcx/AgAA//8DAFBLAwQUAAYACAAAACEAd106/+AAAAALAQAA&#10;DwAAAGRycy9kb3ducmV2LnhtbEyPwU7DMAyG70i8Q2QkLoglRKPruqYTbHAbh41p56wJbUXjVE26&#10;dm+POcHRvz/9/pyvJ9eyi+1D41HB00wAs1h602Cl4Pj5/pgCC1Gj0a1Hq+BqA6yL25tcZ8aPuLeX&#10;Q6wYlWDItII6xi7jPJS1dTrMfGeRdl++dzrS2Ffc9HqkctdyKUTCnW6QLtS6s5valt+HwSlItv0w&#10;7nHzsD2+7fRHV8nT6/Wk1P3d9LICFu0U/2D41Sd1KMjp7Ac0gbUKFvNkQagCKVIJjIh0KSg5U/Is&#10;58CLnP//ofgBAAD//wMAUEsBAi0AFAAGAAgAAAAhALaDOJL+AAAA4QEAABMAAAAAAAAAAAAAAAAA&#10;AAAAAFtDb250ZW50X1R5cGVzXS54bWxQSwECLQAUAAYACAAAACEAOP0h/9YAAACUAQAACwAAAAAA&#10;AAAAAAAAAAAvAQAAX3JlbHMvLnJlbHNQSwECLQAUAAYACAAAACEAyAUepzkCAAB0BAAADgAAAAAA&#10;AAAAAAAAAAAuAgAAZHJzL2Uyb0RvYy54bWxQSwECLQAUAAYACAAAACEAd106/+AAAAALAQAADwAA&#10;AAAAAAAAAAAAAACTBAAAZHJzL2Rvd25yZXYueG1sUEsFBgAAAAAEAAQA8wAAAKAFAAAAAA==&#10;" stroked="f">
                <v:textbox inset="0,0,0,0">
                  <w:txbxContent>
                    <w:p w:rsidR="000208F3" w:rsidRPr="00E2288D" w:rsidRDefault="000208F3" w:rsidP="000208F3">
                      <w:pPr>
                        <w:pStyle w:val="Bijschrift"/>
                        <w:rPr>
                          <w:noProof/>
                        </w:rPr>
                      </w:pPr>
                      <w:r>
                        <w:t>Maarten van Rossumhuis</w:t>
                      </w:r>
                    </w:p>
                  </w:txbxContent>
                </v:textbox>
                <w10:wrap type="square"/>
              </v:shape>
            </w:pict>
          </mc:Fallback>
        </mc:AlternateContent>
      </w:r>
      <w:r w:rsidR="003C6429" w:rsidRPr="00575E63">
        <w:rPr>
          <w:b/>
          <w:u w:val="single"/>
        </w:rPr>
        <w:t>Activiteit</w:t>
      </w:r>
      <w:r w:rsidR="003B7194">
        <w:rPr>
          <w:b/>
          <w:u w:val="single"/>
        </w:rPr>
        <w:t xml:space="preserve"> 6 </w:t>
      </w:r>
      <w:r w:rsidR="003C6429" w:rsidRPr="00575E63">
        <w:rPr>
          <w:b/>
          <w:u w:val="single"/>
        </w:rPr>
        <w:t>: Stadswandeling in Zaltbommel</w:t>
      </w:r>
      <w:r w:rsidR="003C6429" w:rsidRPr="00575E63">
        <w:rPr>
          <w:b/>
          <w:u w:val="single"/>
        </w:rPr>
        <w:br/>
      </w:r>
      <w:r w:rsidR="003C6429" w:rsidRPr="00575E63">
        <w:rPr>
          <w:b/>
        </w:rPr>
        <w:t xml:space="preserve">Woensdag 23 mei </w:t>
      </w:r>
      <w:r w:rsidR="003C6429" w:rsidRPr="00575E63">
        <w:t>staat een</w:t>
      </w:r>
      <w:r w:rsidR="00C46978">
        <w:t xml:space="preserve"> bezoek aan Zaltbommel</w:t>
      </w:r>
      <w:r w:rsidR="00414289">
        <w:t xml:space="preserve"> op het programma. We bezoeken eerst het Maarten van Rossumhuis</w:t>
      </w:r>
      <w:r w:rsidR="00DA78FB">
        <w:t>. Na de koffie is er een rondleiding door het Museum. Er is daar een uitgebreide collectie kunst en kunstnijverheid uit Zaltbommel en de Bommelerwaard te zien. Na de lunch maken we met een gids een stadswandeling van 1 ½ uur door Zaltbommel.</w:t>
      </w:r>
      <w:r w:rsidR="00414289">
        <w:t xml:space="preserve"> </w:t>
      </w:r>
      <w:r w:rsidR="00DA78FB">
        <w:br/>
        <w:t>Rond half 4 verzamelen we ons weer voor de terugreis.</w:t>
      </w:r>
    </w:p>
    <w:p w:rsidR="00575E63" w:rsidRPr="00E34B01" w:rsidRDefault="00DA78FB" w:rsidP="00DA78FB">
      <w:pPr>
        <w:tabs>
          <w:tab w:val="left" w:pos="6804"/>
        </w:tabs>
        <w:ind w:left="708"/>
        <w:rPr>
          <w:i/>
          <w:sz w:val="16"/>
          <w:szCs w:val="16"/>
        </w:rPr>
      </w:pPr>
      <w:r>
        <w:tab/>
      </w:r>
      <w:r w:rsidR="00E34B01">
        <w:t xml:space="preserve">        </w:t>
      </w:r>
    </w:p>
    <w:p w:rsidR="003C6429" w:rsidRPr="00575E63" w:rsidRDefault="003C6429" w:rsidP="00C20079">
      <w:pPr>
        <w:pBdr>
          <w:top w:val="single" w:sz="4" w:space="1" w:color="auto"/>
          <w:left w:val="single" w:sz="4" w:space="4" w:color="auto"/>
          <w:bottom w:val="single" w:sz="4" w:space="1" w:color="auto"/>
          <w:right w:val="single" w:sz="4" w:space="4" w:color="auto"/>
        </w:pBdr>
        <w:tabs>
          <w:tab w:val="left" w:pos="851"/>
        </w:tabs>
        <w:spacing w:line="360" w:lineRule="auto"/>
      </w:pPr>
      <w:r w:rsidRPr="00575E63">
        <w:t>Datum</w:t>
      </w:r>
      <w:r w:rsidR="00C20079">
        <w:tab/>
      </w:r>
      <w:r w:rsidRPr="00575E63">
        <w:t>:</w:t>
      </w:r>
      <w:r w:rsidR="00BD2231">
        <w:t xml:space="preserve"> woensdag 23 mei</w:t>
      </w:r>
      <w:r w:rsidRPr="00575E63">
        <w:br/>
        <w:t>Vertrek</w:t>
      </w:r>
      <w:r w:rsidR="00C20079">
        <w:tab/>
      </w:r>
      <w:r w:rsidRPr="00575E63">
        <w:t>:</w:t>
      </w:r>
      <w:r w:rsidR="00C46978">
        <w:t xml:space="preserve"> per bus vanaf parkeerplaats Prof. Lorentzweg in Waalwijk</w:t>
      </w:r>
      <w:r w:rsidRPr="00575E63">
        <w:br/>
        <w:t>Tijd</w:t>
      </w:r>
      <w:r w:rsidR="00C20079">
        <w:tab/>
      </w:r>
      <w:r w:rsidRPr="00575E63">
        <w:t>:</w:t>
      </w:r>
      <w:r w:rsidR="002E3FAD">
        <w:t xml:space="preserve"> vertrek 10.15 uur – instappen vanaf 10.00 uur</w:t>
      </w:r>
      <w:r w:rsidRPr="00575E63">
        <w:br/>
        <w:t>Kosten</w:t>
      </w:r>
      <w:r w:rsidR="00C20079">
        <w:tab/>
        <w:t>:</w:t>
      </w:r>
      <w:r w:rsidRPr="00575E63">
        <w:t xml:space="preserve">  </w:t>
      </w:r>
      <w:r w:rsidR="002E3FAD">
        <w:t>€ 51,00 all-in</w:t>
      </w:r>
    </w:p>
    <w:p w:rsidR="00575E63" w:rsidRPr="00575E63" w:rsidRDefault="00575E63" w:rsidP="00420F20">
      <w:pPr>
        <w:pStyle w:val="Geenafstand"/>
        <w:tabs>
          <w:tab w:val="left" w:pos="5670"/>
        </w:tabs>
        <w:rPr>
          <w:b/>
          <w:noProof/>
          <w:lang w:eastAsia="nl-NL"/>
        </w:rPr>
      </w:pPr>
    </w:p>
    <w:p w:rsidR="003C6429" w:rsidRDefault="003C6429" w:rsidP="00420F20">
      <w:pPr>
        <w:pStyle w:val="Geenafstand"/>
        <w:tabs>
          <w:tab w:val="left" w:pos="5670"/>
        </w:tabs>
        <w:rPr>
          <w:rFonts w:cstheme="minorHAnsi"/>
        </w:rPr>
      </w:pPr>
    </w:p>
    <w:p w:rsidR="00594ABB" w:rsidRDefault="00594ABB" w:rsidP="00420F20">
      <w:pPr>
        <w:pStyle w:val="Geenafstand"/>
        <w:tabs>
          <w:tab w:val="left" w:pos="5670"/>
        </w:tabs>
        <w:rPr>
          <w:rFonts w:cstheme="minorHAnsi"/>
        </w:rPr>
      </w:pPr>
    </w:p>
    <w:p w:rsidR="00594ABB" w:rsidRPr="00575E63" w:rsidRDefault="003B7194" w:rsidP="00594ABB">
      <w:pPr>
        <w:spacing w:line="360" w:lineRule="auto"/>
        <w:jc w:val="center"/>
        <w:rPr>
          <w:rFonts w:cstheme="minorHAnsi"/>
        </w:rPr>
      </w:pPr>
      <w:r w:rsidRPr="000208F3">
        <w:rPr>
          <w:b/>
          <w:color w:val="0070C0"/>
          <w:sz w:val="52"/>
          <w:szCs w:val="52"/>
        </w:rPr>
        <w:t xml:space="preserve">GENIET VAN WAT </w:t>
      </w:r>
      <w:r w:rsidR="00594ABB" w:rsidRPr="000208F3">
        <w:rPr>
          <w:b/>
          <w:color w:val="0070C0"/>
          <w:sz w:val="52"/>
          <w:szCs w:val="52"/>
        </w:rPr>
        <w:t>’T NUT U BIEDT !</w:t>
      </w:r>
    </w:p>
    <w:sectPr w:rsidR="00594ABB" w:rsidRPr="00575E63" w:rsidSect="00015D20">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20"/>
    <w:rsid w:val="00015D20"/>
    <w:rsid w:val="000208F3"/>
    <w:rsid w:val="000D0283"/>
    <w:rsid w:val="002E3FAD"/>
    <w:rsid w:val="003B7194"/>
    <w:rsid w:val="003C6429"/>
    <w:rsid w:val="003D106E"/>
    <w:rsid w:val="00414289"/>
    <w:rsid w:val="00420F20"/>
    <w:rsid w:val="004D0C41"/>
    <w:rsid w:val="00575E63"/>
    <w:rsid w:val="00594ABB"/>
    <w:rsid w:val="006000B7"/>
    <w:rsid w:val="00637C8A"/>
    <w:rsid w:val="00654A98"/>
    <w:rsid w:val="006C10E7"/>
    <w:rsid w:val="008914E6"/>
    <w:rsid w:val="008B44AD"/>
    <w:rsid w:val="00A25F40"/>
    <w:rsid w:val="00A96FBC"/>
    <w:rsid w:val="00B207AE"/>
    <w:rsid w:val="00BD2231"/>
    <w:rsid w:val="00BF7CD7"/>
    <w:rsid w:val="00C20079"/>
    <w:rsid w:val="00C46978"/>
    <w:rsid w:val="00CA5B76"/>
    <w:rsid w:val="00DA78FB"/>
    <w:rsid w:val="00E34B01"/>
    <w:rsid w:val="00EC68CF"/>
    <w:rsid w:val="00F219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5D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20F20"/>
    <w:pPr>
      <w:spacing w:after="0" w:line="240" w:lineRule="auto"/>
    </w:pPr>
  </w:style>
  <w:style w:type="character" w:styleId="Hyperlink">
    <w:name w:val="Hyperlink"/>
    <w:basedOn w:val="Standaardalinea-lettertype"/>
    <w:uiPriority w:val="99"/>
    <w:unhideWhenUsed/>
    <w:rsid w:val="00A96FBC"/>
    <w:rPr>
      <w:color w:val="0000FF" w:themeColor="hyperlink"/>
      <w:u w:val="single"/>
    </w:rPr>
  </w:style>
  <w:style w:type="paragraph" w:styleId="Ballontekst">
    <w:name w:val="Balloon Text"/>
    <w:basedOn w:val="Standaard"/>
    <w:link w:val="BallontekstChar"/>
    <w:uiPriority w:val="99"/>
    <w:semiHidden/>
    <w:unhideWhenUsed/>
    <w:rsid w:val="00A96F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6FBC"/>
    <w:rPr>
      <w:rFonts w:ascii="Tahoma" w:hAnsi="Tahoma" w:cs="Tahoma"/>
      <w:sz w:val="16"/>
      <w:szCs w:val="16"/>
    </w:rPr>
  </w:style>
  <w:style w:type="paragraph" w:styleId="Bijschrift">
    <w:name w:val="caption"/>
    <w:basedOn w:val="Standaard"/>
    <w:next w:val="Standaard"/>
    <w:uiPriority w:val="35"/>
    <w:unhideWhenUsed/>
    <w:qFormat/>
    <w:rsid w:val="00575E6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5D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20F20"/>
    <w:pPr>
      <w:spacing w:after="0" w:line="240" w:lineRule="auto"/>
    </w:pPr>
  </w:style>
  <w:style w:type="character" w:styleId="Hyperlink">
    <w:name w:val="Hyperlink"/>
    <w:basedOn w:val="Standaardalinea-lettertype"/>
    <w:uiPriority w:val="99"/>
    <w:unhideWhenUsed/>
    <w:rsid w:val="00A96FBC"/>
    <w:rPr>
      <w:color w:val="0000FF" w:themeColor="hyperlink"/>
      <w:u w:val="single"/>
    </w:rPr>
  </w:style>
  <w:style w:type="paragraph" w:styleId="Ballontekst">
    <w:name w:val="Balloon Text"/>
    <w:basedOn w:val="Standaard"/>
    <w:link w:val="BallontekstChar"/>
    <w:uiPriority w:val="99"/>
    <w:semiHidden/>
    <w:unhideWhenUsed/>
    <w:rsid w:val="00A96F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6FBC"/>
    <w:rPr>
      <w:rFonts w:ascii="Tahoma" w:hAnsi="Tahoma" w:cs="Tahoma"/>
      <w:sz w:val="16"/>
      <w:szCs w:val="16"/>
    </w:rPr>
  </w:style>
  <w:style w:type="paragraph" w:styleId="Bijschrift">
    <w:name w:val="caption"/>
    <w:basedOn w:val="Standaard"/>
    <w:next w:val="Standaard"/>
    <w:uiPriority w:val="35"/>
    <w:unhideWhenUsed/>
    <w:qFormat/>
    <w:rsid w:val="00575E6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524</Words>
  <Characters>2888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Eigenaar</cp:lastModifiedBy>
  <cp:revision>12</cp:revision>
  <cp:lastPrinted>2018-01-27T23:50:00Z</cp:lastPrinted>
  <dcterms:created xsi:type="dcterms:W3CDTF">2018-01-03T14:23:00Z</dcterms:created>
  <dcterms:modified xsi:type="dcterms:W3CDTF">2018-01-27T23:51:00Z</dcterms:modified>
</cp:coreProperties>
</file>